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3248" w14:textId="6489B143" w:rsidR="00AB347E" w:rsidRDefault="00AB347E">
      <w:r>
        <w:t xml:space="preserve">UIC JUSTIFICATION </w:t>
      </w:r>
      <w:r w:rsidR="000C142B">
        <w:t xml:space="preserve">TO ATTEND </w:t>
      </w:r>
      <w:r>
        <w:t>LETTER</w:t>
      </w:r>
    </w:p>
    <w:p w14:paraId="1874AE46" w14:textId="3512F0A2" w:rsidR="00AB347E" w:rsidRDefault="00AB347E">
      <w:r>
        <w:t>(REASONS TO ATTEND</w:t>
      </w:r>
      <w:r w:rsidR="009D083B">
        <w:t xml:space="preserve"> - </w:t>
      </w:r>
      <w:r w:rsidR="00B34A97">
        <w:t>DRAFT</w:t>
      </w:r>
      <w:r>
        <w:t>)</w:t>
      </w:r>
    </w:p>
    <w:p w14:paraId="101629B4" w14:textId="77777777" w:rsidR="00AB347E" w:rsidRDefault="00AB347E"/>
    <w:p w14:paraId="7F4F9301" w14:textId="20C129B9" w:rsidR="0061740E" w:rsidRDefault="0061740E">
      <w:r w:rsidRPr="00665A70">
        <w:rPr>
          <w:highlight w:val="yellow"/>
        </w:rPr>
        <w:t xml:space="preserve">Address </w:t>
      </w:r>
      <w:r w:rsidR="0016134F" w:rsidRPr="00665A70">
        <w:rPr>
          <w:highlight w:val="yellow"/>
        </w:rPr>
        <w:t>it to the individual who approves training</w:t>
      </w:r>
    </w:p>
    <w:p w14:paraId="44E8DA12" w14:textId="77777777" w:rsidR="0016134F" w:rsidRDefault="0016134F"/>
    <w:p w14:paraId="1D2FAB02" w14:textId="4F4E761E" w:rsidR="00AB347E" w:rsidRDefault="00AB347E">
      <w:r>
        <w:t>Dear (first name),</w:t>
      </w:r>
    </w:p>
    <w:p w14:paraId="383E643C" w14:textId="77777777" w:rsidR="00AB347E" w:rsidRDefault="00AB347E"/>
    <w:p w14:paraId="056A16E8" w14:textId="56BAAACB" w:rsidR="00AB347E" w:rsidRDefault="00736FBB">
      <w:r>
        <w:t>I want to attend the 202</w:t>
      </w:r>
      <w:r w:rsidR="004D78F2">
        <w:t>6</w:t>
      </w:r>
      <w:r>
        <w:t xml:space="preserve"> Underground Infrastructure Conference</w:t>
      </w:r>
      <w:r w:rsidR="00A916A9">
        <w:t xml:space="preserve"> (UIC)</w:t>
      </w:r>
      <w:r>
        <w:t xml:space="preserve">, </w:t>
      </w:r>
      <w:r w:rsidR="00F34AED">
        <w:t xml:space="preserve">Tuesday, </w:t>
      </w:r>
      <w:r w:rsidR="004D78F2">
        <w:t>January 27-Wednesday, January 28 in San Antonio, TX</w:t>
      </w:r>
      <w:r w:rsidR="000F4378">
        <w:t>.</w:t>
      </w:r>
      <w:r w:rsidR="00814C85">
        <w:t xml:space="preserve"> </w:t>
      </w:r>
      <w:r w:rsidR="00BA3A25">
        <w:t xml:space="preserve">This will be the </w:t>
      </w:r>
      <w:r w:rsidR="00746D56">
        <w:t>31st</w:t>
      </w:r>
      <w:r w:rsidR="00BA3A25">
        <w:t xml:space="preserve"> conference – </w:t>
      </w:r>
      <w:r w:rsidR="001E6C0E">
        <w:t xml:space="preserve">its longevity is </w:t>
      </w:r>
      <w:r w:rsidR="00BA3A25">
        <w:t>evidence that it is important to our industry</w:t>
      </w:r>
      <w:r w:rsidR="001E6C0E">
        <w:t xml:space="preserve">. </w:t>
      </w:r>
      <w:r w:rsidR="00814C85" w:rsidRPr="00814C85">
        <w:t xml:space="preserve">I </w:t>
      </w:r>
      <w:r w:rsidR="00733749">
        <w:t>will</w:t>
      </w:r>
      <w:r w:rsidR="00814C85" w:rsidRPr="00814C85">
        <w:t xml:space="preserve"> bring back knowledge and contacts that </w:t>
      </w:r>
      <w:r w:rsidR="00733749">
        <w:t xml:space="preserve">can </w:t>
      </w:r>
      <w:r w:rsidR="00814C85" w:rsidRPr="00814C85">
        <w:t xml:space="preserve">greatly benefit our </w:t>
      </w:r>
      <w:r w:rsidR="00814C85">
        <w:t>company.</w:t>
      </w:r>
    </w:p>
    <w:p w14:paraId="7317B1B7" w14:textId="77777777" w:rsidR="00563B78" w:rsidRDefault="00563B78"/>
    <w:p w14:paraId="5F92F749" w14:textId="77777777" w:rsidR="00B34A97" w:rsidRDefault="00BE2947">
      <w:r>
        <w:t>Reasons I’d like to attend are:</w:t>
      </w:r>
    </w:p>
    <w:p w14:paraId="4E1DF03B" w14:textId="77777777" w:rsidR="00B34A97" w:rsidRDefault="00B34A97"/>
    <w:p w14:paraId="3FD5C7C1" w14:textId="52B91EF5" w:rsidR="00AB347E" w:rsidRDefault="00F1010B" w:rsidP="00162538">
      <w:pPr>
        <w:pStyle w:val="ListParagraph"/>
        <w:numPr>
          <w:ilvl w:val="0"/>
          <w:numId w:val="1"/>
        </w:numPr>
      </w:pPr>
      <w:r>
        <w:t>Increase</w:t>
      </w:r>
      <w:r w:rsidR="0022452A">
        <w:t>d</w:t>
      </w:r>
      <w:r w:rsidR="00AB347E" w:rsidRPr="00AB347E">
        <w:t xml:space="preserve"> skills: Attending will provide </w:t>
      </w:r>
      <w:r w:rsidR="005A3CD0">
        <w:t>me</w:t>
      </w:r>
      <w:r w:rsidR="00AB347E" w:rsidRPr="00AB347E">
        <w:t xml:space="preserve"> with the opportunity to learn about the latest trends and developments </w:t>
      </w:r>
      <w:r w:rsidR="000563E9">
        <w:t xml:space="preserve">in </w:t>
      </w:r>
      <w:r w:rsidR="00E528B2">
        <w:t>the construction, rehabilitation and asset management of our</w:t>
      </w:r>
      <w:r w:rsidR="000D7B37">
        <w:t xml:space="preserve"> infrastructure</w:t>
      </w:r>
      <w:r w:rsidR="00E83FE5">
        <w:t>.</w:t>
      </w:r>
    </w:p>
    <w:p w14:paraId="380F790F" w14:textId="7CBF3386" w:rsidR="009F2CA1" w:rsidRPr="00AB347E" w:rsidRDefault="000179AA" w:rsidP="00162538">
      <w:pPr>
        <w:pStyle w:val="ListParagraph"/>
        <w:numPr>
          <w:ilvl w:val="0"/>
          <w:numId w:val="1"/>
        </w:numPr>
      </w:pPr>
      <w:r>
        <w:t>UIC’s</w:t>
      </w:r>
      <w:r w:rsidR="00262D62">
        <w:t xml:space="preserve"> program is packed with </w:t>
      </w:r>
      <w:r w:rsidR="00DD6B8F">
        <w:t xml:space="preserve">valuable </w:t>
      </w:r>
      <w:r w:rsidR="00A6292C">
        <w:t xml:space="preserve">solutions to real-world </w:t>
      </w:r>
      <w:r w:rsidR="00DD6B8F">
        <w:t>problems presented</w:t>
      </w:r>
      <w:r w:rsidR="000A5974">
        <w:t xml:space="preserve"> in comprehensive sessions</w:t>
      </w:r>
      <w:r w:rsidR="00015BB9">
        <w:t xml:space="preserve"> </w:t>
      </w:r>
      <w:r w:rsidR="005A3F17">
        <w:t>–</w:t>
      </w:r>
      <w:r w:rsidR="008F39A6">
        <w:t xml:space="preserve"> so that I can immediately apply what I’ve learned when I return to the office</w:t>
      </w:r>
      <w:r>
        <w:t>.</w:t>
      </w:r>
    </w:p>
    <w:p w14:paraId="62E252C1" w14:textId="69EBC335" w:rsidR="00764154" w:rsidRDefault="008365E2" w:rsidP="00A03A48">
      <w:pPr>
        <w:pStyle w:val="ListParagraph"/>
        <w:numPr>
          <w:ilvl w:val="0"/>
          <w:numId w:val="1"/>
        </w:numPr>
      </w:pPr>
      <w:r w:rsidRPr="008365E2">
        <w:t>UIC offers PDHs (Professional Development Hours) which can help me meet my continuing education requirements</w:t>
      </w:r>
      <w:r w:rsidR="00A459B3">
        <w:t>. Credits are reviewed and granted by the University of Texas at Arlington</w:t>
      </w:r>
      <w:r w:rsidRPr="008365E2">
        <w:t xml:space="preserve"> and the sessions are taught by industry experts. </w:t>
      </w:r>
    </w:p>
    <w:p w14:paraId="17A27ADA" w14:textId="3BF70DE7" w:rsidR="00AB347E" w:rsidRPr="00AB347E" w:rsidRDefault="00AB347E" w:rsidP="00A03A48">
      <w:pPr>
        <w:pStyle w:val="ListParagraph"/>
        <w:numPr>
          <w:ilvl w:val="0"/>
          <w:numId w:val="1"/>
        </w:numPr>
      </w:pPr>
      <w:r w:rsidRPr="00AB347E">
        <w:t xml:space="preserve">Network with peers: </w:t>
      </w:r>
      <w:r w:rsidR="00764154">
        <w:t>I</w:t>
      </w:r>
      <w:r w:rsidRPr="00AB347E">
        <w:t xml:space="preserve"> can exchange ideas, share best practices, and make valuable connections </w:t>
      </w:r>
      <w:r w:rsidR="000143E9">
        <w:t>to help with our bottom line.</w:t>
      </w:r>
    </w:p>
    <w:p w14:paraId="4F4FB3AB" w14:textId="6A0BC117" w:rsidR="00AB347E" w:rsidRPr="00AB347E" w:rsidRDefault="00AB347E" w:rsidP="00162538">
      <w:pPr>
        <w:pStyle w:val="ListParagraph"/>
        <w:numPr>
          <w:ilvl w:val="0"/>
          <w:numId w:val="1"/>
        </w:numPr>
      </w:pPr>
      <w:r w:rsidRPr="00AB347E">
        <w:t xml:space="preserve">Explore new products and services: The exhibit hall will give </w:t>
      </w:r>
      <w:r w:rsidR="00E968E1">
        <w:t>me</w:t>
      </w:r>
      <w:r w:rsidRPr="00AB347E">
        <w:t xml:space="preserve"> the opportunity to explore </w:t>
      </w:r>
      <w:r w:rsidR="00F17996">
        <w:t xml:space="preserve">technologies and equipment </w:t>
      </w:r>
      <w:r w:rsidR="00054894">
        <w:t xml:space="preserve">that’s </w:t>
      </w:r>
      <w:r w:rsidR="00525435">
        <w:t xml:space="preserve">available, </w:t>
      </w:r>
      <w:r w:rsidR="00525435" w:rsidRPr="00AB347E">
        <w:t>talk</w:t>
      </w:r>
      <w:r w:rsidRPr="00AB347E">
        <w:t xml:space="preserve"> to vendors, see product demonstrations, and </w:t>
      </w:r>
      <w:r w:rsidR="00A85143">
        <w:t>ultimately tackle our</w:t>
      </w:r>
      <w:r w:rsidR="00BF3A20">
        <w:t xml:space="preserve"> biggest challenges.</w:t>
      </w:r>
    </w:p>
    <w:p w14:paraId="3FAC82FC" w14:textId="619C59C1" w:rsidR="00AB347E" w:rsidRDefault="00AB347E" w:rsidP="00162538">
      <w:pPr>
        <w:pStyle w:val="ListParagraph"/>
        <w:numPr>
          <w:ilvl w:val="0"/>
          <w:numId w:val="1"/>
        </w:numPr>
      </w:pPr>
      <w:r w:rsidRPr="00AB347E">
        <w:t xml:space="preserve">Stay up-to-date with industry trends: </w:t>
      </w:r>
      <w:r w:rsidR="003C18AB">
        <w:t xml:space="preserve">Attending </w:t>
      </w:r>
      <w:r w:rsidR="00DB11C1">
        <w:t>presentations,</w:t>
      </w:r>
      <w:r w:rsidRPr="00AB347E">
        <w:t xml:space="preserve"> panel discussions </w:t>
      </w:r>
      <w:r w:rsidR="00DB11C1">
        <w:t xml:space="preserve">and case histories will help </w:t>
      </w:r>
      <w:r w:rsidR="000F7C06">
        <w:t xml:space="preserve">me understand the </w:t>
      </w:r>
      <w:r w:rsidR="00966AAB">
        <w:t>chall</w:t>
      </w:r>
      <w:r w:rsidR="00966AAB" w:rsidRPr="00AB347E">
        <w:t>enges</w:t>
      </w:r>
      <w:r w:rsidRPr="00AB347E">
        <w:t xml:space="preserve"> and opportunities facing </w:t>
      </w:r>
      <w:r w:rsidR="000F7C06">
        <w:t>our</w:t>
      </w:r>
      <w:r w:rsidRPr="00AB347E">
        <w:t xml:space="preserve"> industry.</w:t>
      </w:r>
    </w:p>
    <w:p w14:paraId="5D192183" w14:textId="7B8FAB97" w:rsidR="00882F7D" w:rsidRDefault="00AA7F90" w:rsidP="00162538">
      <w:pPr>
        <w:pStyle w:val="ListParagraph"/>
        <w:numPr>
          <w:ilvl w:val="0"/>
          <w:numId w:val="1"/>
        </w:numPr>
      </w:pPr>
      <w:r>
        <w:t xml:space="preserve">The program </w:t>
      </w:r>
      <w:r w:rsidR="00966AAB">
        <w:t xml:space="preserve">overview is online at </w:t>
      </w:r>
      <w:hyperlink r:id="rId8" w:history="1">
        <w:r w:rsidR="00B32AED" w:rsidRPr="003F5E75">
          <w:rPr>
            <w:rStyle w:val="Hyperlink"/>
          </w:rPr>
          <w:t>https://ui-conference.com/education-training/</w:t>
        </w:r>
      </w:hyperlink>
    </w:p>
    <w:p w14:paraId="0E303F0F" w14:textId="77777777" w:rsidR="00B32AED" w:rsidRDefault="00B32AED" w:rsidP="00B32AED"/>
    <w:p w14:paraId="1A72528F" w14:textId="77777777" w:rsidR="00DB7EC3" w:rsidRDefault="00DB7EC3"/>
    <w:p w14:paraId="38BC628F" w14:textId="666A635A" w:rsidR="00911D9D" w:rsidRDefault="004D7DAD">
      <w:r>
        <w:t>Here’s a</w:t>
      </w:r>
      <w:r w:rsidR="00776E8B">
        <w:t>n overview of the investment:</w:t>
      </w:r>
      <w:r w:rsidR="009F5780">
        <w:br/>
      </w:r>
    </w:p>
    <w:p w14:paraId="3BFE3936" w14:textId="2066499A" w:rsidR="00776E8B" w:rsidRPr="00E13098" w:rsidRDefault="00776E8B" w:rsidP="00E13098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Conference registration is </w:t>
      </w:r>
      <w:r w:rsidR="004E584C" w:rsidRPr="004E584C">
        <w:t>$575</w:t>
      </w:r>
      <w:r w:rsidR="00BD10E3">
        <w:t>, it’s good for two days</w:t>
      </w:r>
      <w:r>
        <w:t xml:space="preserve"> if I register early </w:t>
      </w:r>
      <w:r w:rsidR="008251AC">
        <w:t>and it includes lunch Tues</w:t>
      </w:r>
      <w:r w:rsidR="00001EA8">
        <w:t>. and Wed.</w:t>
      </w:r>
    </w:p>
    <w:p w14:paraId="2D84546B" w14:textId="1715DD1F" w:rsidR="00E0435F" w:rsidRDefault="00E0435F" w:rsidP="00E13098">
      <w:pPr>
        <w:pStyle w:val="ListParagraph"/>
        <w:numPr>
          <w:ilvl w:val="0"/>
          <w:numId w:val="3"/>
        </w:numPr>
      </w:pPr>
      <w:r w:rsidRPr="00E0435F">
        <w:t xml:space="preserve">Hotel </w:t>
      </w:r>
      <w:r w:rsidR="00C30E48">
        <w:t xml:space="preserve">Contessa </w:t>
      </w:r>
      <w:r w:rsidRPr="00E0435F">
        <w:t xml:space="preserve">is </w:t>
      </w:r>
      <w:r w:rsidR="00C30E48">
        <w:t>$229  + tax</w:t>
      </w:r>
    </w:p>
    <w:p w14:paraId="2F0F2FF0" w14:textId="1517DDE9" w:rsidR="00E0435F" w:rsidRDefault="00CF0F57" w:rsidP="00E13098">
      <w:pPr>
        <w:pStyle w:val="ListParagraph"/>
        <w:numPr>
          <w:ilvl w:val="0"/>
          <w:numId w:val="3"/>
        </w:numPr>
      </w:pPr>
      <w:r>
        <w:t xml:space="preserve">Travel (enter airfare to </w:t>
      </w:r>
      <w:r w:rsidR="009B277A">
        <w:t>IAH</w:t>
      </w:r>
      <w:r>
        <w:t xml:space="preserve"> or estimated cost to drive round trip)</w:t>
      </w:r>
    </w:p>
    <w:p w14:paraId="38B9D95A" w14:textId="39940B23" w:rsidR="00E13098" w:rsidRDefault="00E13098" w:rsidP="00E13098">
      <w:pPr>
        <w:pStyle w:val="ListParagraph"/>
        <w:numPr>
          <w:ilvl w:val="0"/>
          <w:numId w:val="3"/>
        </w:numPr>
      </w:pPr>
      <w:r>
        <w:t xml:space="preserve">Other (enter </w:t>
      </w:r>
      <w:r w:rsidR="008251AC">
        <w:t>cost for dinner</w:t>
      </w:r>
      <w:r w:rsidR="00F96312">
        <w:t>, incidentals)</w:t>
      </w:r>
    </w:p>
    <w:p w14:paraId="391FBCBA" w14:textId="77777777" w:rsidR="009F5780" w:rsidRDefault="009F5780" w:rsidP="009F5780"/>
    <w:p w14:paraId="5DD67F86" w14:textId="6990F8D1" w:rsidR="009F5780" w:rsidRDefault="00F274B4" w:rsidP="009F5780">
      <w:r>
        <w:t>After the conference, I will</w:t>
      </w:r>
      <w:r w:rsidR="009A2CD9">
        <w:t xml:space="preserve"> outline the </w:t>
      </w:r>
      <w:r w:rsidR="00E022C0">
        <w:t xml:space="preserve">discussions </w:t>
      </w:r>
      <w:r w:rsidR="008D6E71">
        <w:t>I had</w:t>
      </w:r>
      <w:r w:rsidR="00E022C0">
        <w:t xml:space="preserve"> along with contacts met, </w:t>
      </w:r>
      <w:r w:rsidR="000C53F7">
        <w:t>innovative</w:t>
      </w:r>
      <w:r w:rsidR="008D6E71">
        <w:t xml:space="preserve"> technologies I saw</w:t>
      </w:r>
      <w:r w:rsidR="008E5BCE">
        <w:t xml:space="preserve"> and what I learned from the </w:t>
      </w:r>
      <w:r w:rsidR="00B8141A">
        <w:t>presentations.</w:t>
      </w:r>
    </w:p>
    <w:p w14:paraId="7D2EA918" w14:textId="77777777" w:rsidR="00B8141A" w:rsidRDefault="00B8141A" w:rsidP="009F5780"/>
    <w:p w14:paraId="020E944A" w14:textId="3B8EEE20" w:rsidR="004479DF" w:rsidRDefault="00B8141A" w:rsidP="009F5780">
      <w:r>
        <w:t xml:space="preserve">Thank you for </w:t>
      </w:r>
      <w:r w:rsidR="004479DF">
        <w:t>supporting my attendance at UIC.</w:t>
      </w:r>
      <w:r w:rsidR="007720CF">
        <w:t xml:space="preserve"> I look forward to receiving your approval.</w:t>
      </w:r>
    </w:p>
    <w:p w14:paraId="45FB81E9" w14:textId="77777777" w:rsidR="004479DF" w:rsidRPr="00E0435F" w:rsidRDefault="004479DF" w:rsidP="009F5780"/>
    <w:sectPr w:rsidR="004479DF" w:rsidRPr="00E0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D7720"/>
    <w:multiLevelType w:val="hybridMultilevel"/>
    <w:tmpl w:val="964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226CA"/>
    <w:multiLevelType w:val="hybridMultilevel"/>
    <w:tmpl w:val="9202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E53FE"/>
    <w:multiLevelType w:val="hybridMultilevel"/>
    <w:tmpl w:val="B3B26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847738">
    <w:abstractNumId w:val="0"/>
  </w:num>
  <w:num w:numId="2" w16cid:durableId="1409619264">
    <w:abstractNumId w:val="2"/>
  </w:num>
  <w:num w:numId="3" w16cid:durableId="90583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7E"/>
    <w:rsid w:val="00001EA8"/>
    <w:rsid w:val="000143E9"/>
    <w:rsid w:val="00015BB9"/>
    <w:rsid w:val="000179AA"/>
    <w:rsid w:val="00041B5C"/>
    <w:rsid w:val="00054894"/>
    <w:rsid w:val="000563E9"/>
    <w:rsid w:val="000A5974"/>
    <w:rsid w:val="000B591A"/>
    <w:rsid w:val="000C142B"/>
    <w:rsid w:val="000C53F7"/>
    <w:rsid w:val="000D7B37"/>
    <w:rsid w:val="000F39A6"/>
    <w:rsid w:val="000F4378"/>
    <w:rsid w:val="000F7C06"/>
    <w:rsid w:val="001434CB"/>
    <w:rsid w:val="0016134F"/>
    <w:rsid w:val="00162538"/>
    <w:rsid w:val="001E6C0E"/>
    <w:rsid w:val="0022452A"/>
    <w:rsid w:val="00225F66"/>
    <w:rsid w:val="002346FE"/>
    <w:rsid w:val="00251A78"/>
    <w:rsid w:val="00262D62"/>
    <w:rsid w:val="00267BF9"/>
    <w:rsid w:val="00325B2A"/>
    <w:rsid w:val="003C18AB"/>
    <w:rsid w:val="0040740B"/>
    <w:rsid w:val="004479DF"/>
    <w:rsid w:val="00465BAF"/>
    <w:rsid w:val="0047601C"/>
    <w:rsid w:val="004B59EB"/>
    <w:rsid w:val="004D78F2"/>
    <w:rsid w:val="004D7DAD"/>
    <w:rsid w:val="004E508E"/>
    <w:rsid w:val="004E584C"/>
    <w:rsid w:val="00525435"/>
    <w:rsid w:val="00563B78"/>
    <w:rsid w:val="005906AB"/>
    <w:rsid w:val="005A3CD0"/>
    <w:rsid w:val="005A3F17"/>
    <w:rsid w:val="005E177F"/>
    <w:rsid w:val="00612CD9"/>
    <w:rsid w:val="0061740E"/>
    <w:rsid w:val="00624FF0"/>
    <w:rsid w:val="00665A70"/>
    <w:rsid w:val="00672E63"/>
    <w:rsid w:val="006E05F4"/>
    <w:rsid w:val="00733749"/>
    <w:rsid w:val="00736FBB"/>
    <w:rsid w:val="00746D56"/>
    <w:rsid w:val="007528B9"/>
    <w:rsid w:val="0076070F"/>
    <w:rsid w:val="00764154"/>
    <w:rsid w:val="007720CF"/>
    <w:rsid w:val="00776E8B"/>
    <w:rsid w:val="007B4C9C"/>
    <w:rsid w:val="00814C85"/>
    <w:rsid w:val="008251AC"/>
    <w:rsid w:val="008365E2"/>
    <w:rsid w:val="00841E58"/>
    <w:rsid w:val="00863A5E"/>
    <w:rsid w:val="00882F7D"/>
    <w:rsid w:val="008D6E71"/>
    <w:rsid w:val="008E5BCE"/>
    <w:rsid w:val="008F39A6"/>
    <w:rsid w:val="00911D9D"/>
    <w:rsid w:val="00966AAB"/>
    <w:rsid w:val="009A2CD9"/>
    <w:rsid w:val="009B277A"/>
    <w:rsid w:val="009D083B"/>
    <w:rsid w:val="009F2CA1"/>
    <w:rsid w:val="009F5780"/>
    <w:rsid w:val="00A459B3"/>
    <w:rsid w:val="00A6292C"/>
    <w:rsid w:val="00A72171"/>
    <w:rsid w:val="00A75757"/>
    <w:rsid w:val="00A85143"/>
    <w:rsid w:val="00A916A9"/>
    <w:rsid w:val="00A96FEE"/>
    <w:rsid w:val="00AA7F90"/>
    <w:rsid w:val="00AB347E"/>
    <w:rsid w:val="00B32AED"/>
    <w:rsid w:val="00B34A97"/>
    <w:rsid w:val="00B8141A"/>
    <w:rsid w:val="00BA3A25"/>
    <w:rsid w:val="00BD10E3"/>
    <w:rsid w:val="00BE2947"/>
    <w:rsid w:val="00BF3A20"/>
    <w:rsid w:val="00C30E48"/>
    <w:rsid w:val="00C6628D"/>
    <w:rsid w:val="00CF0F57"/>
    <w:rsid w:val="00D37803"/>
    <w:rsid w:val="00D602BC"/>
    <w:rsid w:val="00DB11C1"/>
    <w:rsid w:val="00DB7EC3"/>
    <w:rsid w:val="00DD6B8F"/>
    <w:rsid w:val="00E022C0"/>
    <w:rsid w:val="00E0435F"/>
    <w:rsid w:val="00E13098"/>
    <w:rsid w:val="00E142C5"/>
    <w:rsid w:val="00E528B2"/>
    <w:rsid w:val="00E83FE5"/>
    <w:rsid w:val="00E968E1"/>
    <w:rsid w:val="00EE49E5"/>
    <w:rsid w:val="00EF31B9"/>
    <w:rsid w:val="00F1010B"/>
    <w:rsid w:val="00F17996"/>
    <w:rsid w:val="00F274B4"/>
    <w:rsid w:val="00F34AE9"/>
    <w:rsid w:val="00F34AED"/>
    <w:rsid w:val="00F96312"/>
    <w:rsid w:val="00FA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1913"/>
  <w15:chartTrackingRefBased/>
  <w15:docId w15:val="{3AFB11F1-3D45-415B-926E-353AF4E7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47E"/>
    <w:pPr>
      <w:autoSpaceDE w:val="0"/>
      <w:autoSpaceDN w:val="0"/>
      <w:adjustRightInd w:val="0"/>
    </w:pPr>
    <w:rPr>
      <w:rFonts w:ascii="Montserrat" w:hAnsi="Montserrat" w:cs="Montserrat"/>
      <w:color w:val="000000"/>
      <w:kern w:val="0"/>
      <w:szCs w:val="24"/>
    </w:rPr>
  </w:style>
  <w:style w:type="paragraph" w:customStyle="1" w:styleId="Pa6">
    <w:name w:val="Pa6"/>
    <w:basedOn w:val="Default"/>
    <w:next w:val="Default"/>
    <w:uiPriority w:val="99"/>
    <w:rsid w:val="00AB347E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1625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-conference.com/education-trai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E915DAD11FC4CA6D4402CD27B8241" ma:contentTypeVersion="21" ma:contentTypeDescription="Create a new document." ma:contentTypeScope="" ma:versionID="731f88939ce351c27d2bb068dbfcd5c7">
  <xsd:schema xmlns:xsd="http://www.w3.org/2001/XMLSchema" xmlns:xs="http://www.w3.org/2001/XMLSchema" xmlns:p="http://schemas.microsoft.com/office/2006/metadata/properties" xmlns:ns2="5619b2ae-780b-4c39-a627-1945b5ba81bd" xmlns:ns3="f569cbdc-49bf-4268-b358-b195878be6bb" targetNamespace="http://schemas.microsoft.com/office/2006/metadata/properties" ma:root="true" ma:fieldsID="026252b68fc89f12f3faad8f6c2f9170" ns2:_="" ns3:_="">
    <xsd:import namespace="5619b2ae-780b-4c39-a627-1945b5ba81bd"/>
    <xsd:import namespace="f569cbdc-49bf-4268-b358-b195878b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0d717fc05c04737a09ba48c5cade4d9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b2ae-780b-4c39-a627-1945b5ba8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c62d88-93dc-4e53-ae87-e82b1cbec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0d717fc05c04737a09ba48c5cade4d9" ma:index="27" nillable="true" ma:taxonomy="true" ma:internalName="f0d717fc05c04737a09ba48c5cade4d9" ma:taxonomyFieldName="File_x0020_type0" ma:displayName="File type" ma:default="" ma:fieldId="{f0d717fc-05c0-4737-a09b-a48c5cade4d9}" ma:sspId="dcc62d88-93dc-4e53-ae87-e82b1cbec919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cbdc-49bf-4268-b358-b195878b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f20dc-3fe9-4217-8813-b6029685bc5c}" ma:internalName="TaxCatchAll" ma:showField="CatchAllData" ma:web="f569cbdc-49bf-4268-b358-b195878b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69cbdc-49bf-4268-b358-b195878be6bb" xsi:nil="true"/>
    <lcf76f155ced4ddcb4097134ff3c332f xmlns="5619b2ae-780b-4c39-a627-1945b5ba81bd">
      <Terms xmlns="http://schemas.microsoft.com/office/infopath/2007/PartnerControls"/>
    </lcf76f155ced4ddcb4097134ff3c332f>
    <f0d717fc05c04737a09ba48c5cade4d9 xmlns="5619b2ae-780b-4c39-a627-1945b5ba81bd">
      <Terms xmlns="http://schemas.microsoft.com/office/infopath/2007/PartnerControls"/>
    </f0d717fc05c04737a09ba48c5cade4d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42638-01AD-4BB4-8030-890376266869}"/>
</file>

<file path=customXml/itemProps2.xml><?xml version="1.0" encoding="utf-8"?>
<ds:datastoreItem xmlns:ds="http://schemas.openxmlformats.org/officeDocument/2006/customXml" ds:itemID="{E950FEE1-D441-46AD-80DE-6A8F534F3FCC}">
  <ds:schemaRefs>
    <ds:schemaRef ds:uri="http://schemas.microsoft.com/office/2006/metadata/properties"/>
    <ds:schemaRef ds:uri="http://schemas.microsoft.com/office/infopath/2007/PartnerControls"/>
    <ds:schemaRef ds:uri="f569cbdc-49bf-4268-b358-b195878be6bb"/>
    <ds:schemaRef ds:uri="5619b2ae-780b-4c39-a627-1945b5ba81bd"/>
  </ds:schemaRefs>
</ds:datastoreItem>
</file>

<file path=customXml/itemProps3.xml><?xml version="1.0" encoding="utf-8"?>
<ds:datastoreItem xmlns:ds="http://schemas.openxmlformats.org/officeDocument/2006/customXml" ds:itemID="{2120BD99-4E5F-4C01-A408-4671B3A4C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Francis</dc:creator>
  <cp:keywords/>
  <dc:description/>
  <cp:lastModifiedBy>Karen Francis</cp:lastModifiedBy>
  <cp:revision>12</cp:revision>
  <dcterms:created xsi:type="dcterms:W3CDTF">2025-09-18T01:15:00Z</dcterms:created>
  <dcterms:modified xsi:type="dcterms:W3CDTF">2025-09-18T01:22:00Z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0x010100DDBE915DAD11FC4CA6D4402CD27B8241</vt:lpwstr>
  </property>
  <property fmtid="{D5CDD505-2E9C-101B-9397-08002B2CF9AE}" pid="3" name="File type0">
    <vt:lpwstr/>
  </property>
  <property fmtid="{D5CDD505-2E9C-101B-9397-08002B2CF9AE}" pid="4" name="MediaServiceImageTags">
    <vt:lpwstr/>
  </property>
  <property fmtid="{D5CDD505-2E9C-101B-9397-08002B2CF9AE}" pid="5" name="File_x0020_type0">
    <vt:lpwstr/>
  </property>
</Properties>
</file>